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869D" w14:textId="641C939A" w:rsidR="008D2BE2" w:rsidRDefault="00EB20B3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GLA Clean-Up Weekend Helps Eliminate </w:t>
      </w:r>
      <w:proofErr w:type="gramStart"/>
      <w:r>
        <w:rPr>
          <w:rFonts w:ascii="Arial" w:hAnsi="Arial" w:cs="Arial"/>
          <w:b/>
          <w:bCs/>
          <w:color w:val="222222"/>
          <w:shd w:val="clear" w:color="auto" w:fill="FFFFFF"/>
        </w:rPr>
        <w:t>The</w:t>
      </w:r>
      <w:proofErr w:type="gram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Clutter</w:t>
      </w:r>
    </w:p>
    <w:p w14:paraId="3B9BD600" w14:textId="117CA545" w:rsidR="00405C28" w:rsidRDefault="00405C28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</w:rPr>
        <w:drawing>
          <wp:inline distT="0" distB="0" distL="0" distR="0" wp14:anchorId="75DCF6BE" wp14:editId="22D5A092">
            <wp:extent cx="3352800" cy="2514600"/>
            <wp:effectExtent l="0" t="0" r="0" b="0"/>
            <wp:docPr id="8440159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15965" name="Picture 84401596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743" cy="251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8E6D8" w14:textId="77777777" w:rsidR="00405C28" w:rsidRDefault="00405C28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FFA7983" w14:textId="646D96A3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 xml:space="preserve">GLA Member Brian Post was one of first to use the dumpster during Clean-Up Weekend. The dumpster was </w:t>
      </w:r>
      <w:proofErr w:type="gramStart"/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filled to capacity</w:t>
      </w:r>
      <w:proofErr w:type="gramEnd"/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 xml:space="preserve"> a day later. </w:t>
      </w:r>
    </w:p>
    <w:p w14:paraId="271470A8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56329D3E" w14:textId="2EFFF64D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 xml:space="preserve">Gifford Lake Association (GLA) members took full advantage of Clean-Up Weekend, discarding everything from a paddleboat, sink, </w:t>
      </w:r>
      <w:proofErr w:type="gramStart"/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toilet</w:t>
      </w:r>
      <w:proofErr w:type="gramEnd"/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 xml:space="preserve"> and mattresses. </w:t>
      </w:r>
    </w:p>
    <w:p w14:paraId="6EC746E9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6DF84E5B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The 40-yard dumpster was put in place at the corner of Ranger and the Rebecca Rd. two-track on Thursday, June 8.  One problem after delivery: The rear gate of the dumpster wouldn’t open. Dave Van Dyk and his trusty crowbar easily solved the problem. The dumpster was filled by Saturday afternoon. </w:t>
      </w:r>
    </w:p>
    <w:p w14:paraId="69E2E0AF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FD27B81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The GLA paid for the dumpster as part of its mission to provide additional benefits through last year’s due increase. </w:t>
      </w:r>
    </w:p>
    <w:p w14:paraId="08D8ED37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511194C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“Looks like a few people used the GLA dumpster this weekend,” said GLA member Steve Graber. “Great job folks and thanks again to the association and all participated.”</w:t>
      </w:r>
    </w:p>
    <w:p w14:paraId="7C042291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45AF0A17" w14:textId="1EF3E350" w:rsidR="00EB20B3" w:rsidRPr="00EB20B3" w:rsidRDefault="00405C28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</w:rPr>
        <w:drawing>
          <wp:inline distT="0" distB="0" distL="0" distR="0" wp14:anchorId="0D6448A9" wp14:editId="5AB25422">
            <wp:extent cx="4724400" cy="2126989"/>
            <wp:effectExtent l="0" t="0" r="0" b="6985"/>
            <wp:docPr id="12077418" name="Picture 3" descr="A picture containing outdoor, forest, waste containe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418" name="Picture 3" descr="A picture containing outdoor, forest, waste container, 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303" cy="212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E01B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FFC5E26" w14:textId="77777777" w:rsidR="00EB20B3" w:rsidRPr="00405C28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05C28">
        <w:rPr>
          <w:rFonts w:ascii="Arial" w:eastAsia="Times New Roman" w:hAnsi="Arial" w:cs="Arial"/>
          <w:color w:val="222222"/>
          <w:kern w:val="0"/>
          <w14:ligatures w14:val="none"/>
        </w:rPr>
        <w:t>The filled dumpster awaits pick up on Monday. </w:t>
      </w:r>
    </w:p>
    <w:p w14:paraId="4FB4B8B0" w14:textId="77777777" w:rsidR="00EB20B3" w:rsidRPr="00EB20B3" w:rsidRDefault="00EB20B3" w:rsidP="00EB2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F85E40D" w14:textId="77777777" w:rsidR="00EB20B3" w:rsidRDefault="00EB20B3"/>
    <w:sectPr w:rsidR="00EB2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B3"/>
    <w:rsid w:val="000C5D09"/>
    <w:rsid w:val="00314BAE"/>
    <w:rsid w:val="00405C28"/>
    <w:rsid w:val="008D2BE2"/>
    <w:rsid w:val="00AF07E1"/>
    <w:rsid w:val="00E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FACA"/>
  <w15:chartTrackingRefBased/>
  <w15:docId w15:val="{48DAFFD5-D3BE-4978-BDFF-22C5862A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Nahra</dc:creator>
  <cp:keywords/>
  <dc:description/>
  <cp:lastModifiedBy>Katie Nahra</cp:lastModifiedBy>
  <cp:revision>2</cp:revision>
  <dcterms:created xsi:type="dcterms:W3CDTF">2023-06-12T15:44:00Z</dcterms:created>
  <dcterms:modified xsi:type="dcterms:W3CDTF">2023-06-12T16:16:00Z</dcterms:modified>
</cp:coreProperties>
</file>